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10D" w:rsidRPr="00A738B4" w:rsidRDefault="0061010D" w:rsidP="00C97032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738B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2742565</wp:posOffset>
            </wp:positionH>
            <wp:positionV relativeFrom="paragraph">
              <wp:posOffset>97790</wp:posOffset>
            </wp:positionV>
            <wp:extent cx="534670" cy="587375"/>
            <wp:effectExtent l="19050" t="0" r="0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58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19B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06"/>
      </w:tblGrid>
      <w:tr w:rsidR="0061010D" w:rsidTr="00115C7C">
        <w:tc>
          <w:tcPr>
            <w:tcW w:w="9606" w:type="dxa"/>
            <w:tcBorders>
              <w:bottom w:val="single" w:sz="18" w:space="0" w:color="auto"/>
            </w:tcBorders>
          </w:tcPr>
          <w:p w:rsidR="0061010D" w:rsidRDefault="0061010D" w:rsidP="006101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ЗАИГРАЕВСКИЙ РАЙОННЫЙ СОВЕТ ДЕПУТАТОВ </w:t>
            </w:r>
          </w:p>
          <w:p w:rsidR="0061010D" w:rsidRDefault="0061010D" w:rsidP="006101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ОБРАЗОВАНИЯ </w:t>
            </w:r>
          </w:p>
          <w:p w:rsidR="0061010D" w:rsidRDefault="0061010D" w:rsidP="006101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EA1">
              <w:rPr>
                <w:rFonts w:ascii="Times New Roman" w:hAnsi="Times New Roman" w:cs="Times New Roman"/>
                <w:b/>
                <w:sz w:val="24"/>
                <w:szCs w:val="24"/>
              </w:rPr>
              <w:t>«ЗАИГРАЕВСКИЙ РАЙОН» РЕСПУБЛИКИ БУРЯТИЯ</w:t>
            </w:r>
          </w:p>
          <w:p w:rsidR="0061010D" w:rsidRDefault="0061010D" w:rsidP="0061010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43EA1">
              <w:rPr>
                <w:rFonts w:ascii="Times New Roman" w:hAnsi="Times New Roman" w:cs="Times New Roman"/>
                <w:sz w:val="24"/>
                <w:szCs w:val="24"/>
              </w:rPr>
              <w:t xml:space="preserve">Заиграевский районный Совет депутатов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243EA1">
              <w:rPr>
                <w:rFonts w:ascii="Times New Roman" w:hAnsi="Times New Roman" w:cs="Times New Roman"/>
                <w:sz w:val="24"/>
                <w:szCs w:val="24"/>
              </w:rPr>
              <w:t xml:space="preserve"> «Заиграевский район»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РБ)</w:t>
            </w:r>
          </w:p>
          <w:p w:rsidR="0061010D" w:rsidRPr="00A5765B" w:rsidRDefault="0061010D" w:rsidP="0061010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010D" w:rsidRDefault="0061010D" w:rsidP="00610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УЛАСАЙ </w:t>
            </w:r>
            <w:r w:rsidRPr="00F34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«ЗАГАРАЙН АЙМАГ» </w:t>
            </w:r>
          </w:p>
          <w:p w:rsidR="0061010D" w:rsidRDefault="0061010D" w:rsidP="00610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ГЭҺЭН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4083">
              <w:rPr>
                <w:rFonts w:ascii="Times New Roman" w:hAnsi="Times New Roman" w:cs="Times New Roman"/>
                <w:b/>
                <w:sz w:val="24"/>
                <w:szCs w:val="24"/>
              </w:rPr>
              <w:t>НЮТАГАЙ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4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ЗАСАГАЙ БАЙГУУЛАМЖЫН  ЗАГАРАЙН </w:t>
            </w:r>
          </w:p>
          <w:p w:rsidR="0061010D" w:rsidRPr="00243EA1" w:rsidRDefault="0061010D" w:rsidP="00610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АЙМАГАЙ  </w:t>
            </w:r>
            <w:r w:rsidRPr="00F34083">
              <w:rPr>
                <w:rFonts w:ascii="Times New Roman" w:hAnsi="Times New Roman" w:cs="Times New Roman"/>
                <w:b/>
                <w:sz w:val="24"/>
                <w:szCs w:val="24"/>
              </w:rPr>
              <w:t>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УНГАМАЛНУУДАЙ 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БЛЭЛ</w:t>
            </w:r>
          </w:p>
        </w:tc>
      </w:tr>
    </w:tbl>
    <w:p w:rsidR="0061010D" w:rsidRDefault="0061010D" w:rsidP="008931B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1010D" w:rsidRDefault="0061010D" w:rsidP="0061010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15A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C46F5" w:rsidRDefault="003C46F5" w:rsidP="0061010D">
      <w:pPr>
        <w:spacing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1010D" w:rsidRPr="00E07C5C" w:rsidRDefault="0061010D" w:rsidP="0066374F">
      <w:pPr>
        <w:spacing w:line="276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E07C5C">
        <w:rPr>
          <w:rFonts w:ascii="Times New Roman" w:hAnsi="Times New Roman" w:cs="Times New Roman"/>
          <w:sz w:val="26"/>
          <w:szCs w:val="26"/>
        </w:rPr>
        <w:t>«</w:t>
      </w:r>
      <w:r w:rsidR="0066374F" w:rsidRPr="00E07C5C">
        <w:rPr>
          <w:rFonts w:ascii="Times New Roman" w:hAnsi="Times New Roman" w:cs="Times New Roman"/>
          <w:sz w:val="26"/>
          <w:szCs w:val="26"/>
        </w:rPr>
        <w:t>30</w:t>
      </w:r>
      <w:r w:rsidRPr="00E07C5C">
        <w:rPr>
          <w:rFonts w:ascii="Times New Roman" w:hAnsi="Times New Roman" w:cs="Times New Roman"/>
          <w:sz w:val="26"/>
          <w:szCs w:val="26"/>
        </w:rPr>
        <w:t>»</w:t>
      </w:r>
      <w:r w:rsidR="004319F9" w:rsidRPr="00E07C5C">
        <w:rPr>
          <w:rFonts w:ascii="Times New Roman" w:hAnsi="Times New Roman" w:cs="Times New Roman"/>
          <w:sz w:val="26"/>
          <w:szCs w:val="26"/>
        </w:rPr>
        <w:t xml:space="preserve"> </w:t>
      </w:r>
      <w:r w:rsidR="0066374F" w:rsidRPr="00E07C5C">
        <w:rPr>
          <w:rFonts w:ascii="Times New Roman" w:hAnsi="Times New Roman" w:cs="Times New Roman"/>
          <w:sz w:val="26"/>
          <w:szCs w:val="26"/>
        </w:rPr>
        <w:t>июня</w:t>
      </w:r>
      <w:r w:rsidR="00F2394F" w:rsidRPr="00E07C5C">
        <w:rPr>
          <w:rFonts w:ascii="Times New Roman" w:hAnsi="Times New Roman" w:cs="Times New Roman"/>
          <w:sz w:val="26"/>
          <w:szCs w:val="26"/>
        </w:rPr>
        <w:t xml:space="preserve"> 202</w:t>
      </w:r>
      <w:r w:rsidR="0066374F" w:rsidRPr="00E07C5C">
        <w:rPr>
          <w:rFonts w:ascii="Times New Roman" w:hAnsi="Times New Roman" w:cs="Times New Roman"/>
          <w:sz w:val="26"/>
          <w:szCs w:val="26"/>
        </w:rPr>
        <w:t>6</w:t>
      </w:r>
      <w:r w:rsidR="00F2394F" w:rsidRPr="00E07C5C">
        <w:rPr>
          <w:rFonts w:ascii="Times New Roman" w:hAnsi="Times New Roman" w:cs="Times New Roman"/>
          <w:sz w:val="26"/>
          <w:szCs w:val="26"/>
        </w:rPr>
        <w:t>г</w:t>
      </w:r>
      <w:r w:rsidR="003C46F5" w:rsidRPr="00E07C5C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E07C5C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E07C5C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E07C5C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F2394F" w:rsidRPr="00E07C5C"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C5C">
        <w:rPr>
          <w:rFonts w:ascii="Times New Roman" w:hAnsi="Times New Roman" w:cs="Times New Roman"/>
          <w:sz w:val="26"/>
          <w:szCs w:val="26"/>
        </w:rPr>
        <w:t xml:space="preserve"> </w:t>
      </w:r>
      <w:r w:rsidR="00C97032" w:rsidRPr="00E07C5C">
        <w:rPr>
          <w:rFonts w:ascii="Times New Roman" w:hAnsi="Times New Roman" w:cs="Times New Roman"/>
          <w:sz w:val="26"/>
          <w:szCs w:val="26"/>
        </w:rPr>
        <w:t xml:space="preserve">    </w:t>
      </w:r>
      <w:r w:rsidR="00115C7C" w:rsidRPr="00E07C5C">
        <w:rPr>
          <w:rFonts w:ascii="Times New Roman" w:hAnsi="Times New Roman" w:cs="Times New Roman"/>
          <w:sz w:val="26"/>
          <w:szCs w:val="26"/>
        </w:rPr>
        <w:t xml:space="preserve">   </w:t>
      </w:r>
      <w:r w:rsidR="004319F9" w:rsidRPr="00E07C5C">
        <w:rPr>
          <w:rFonts w:ascii="Times New Roman" w:hAnsi="Times New Roman" w:cs="Times New Roman"/>
          <w:sz w:val="26"/>
          <w:szCs w:val="26"/>
        </w:rPr>
        <w:t xml:space="preserve">  </w:t>
      </w:r>
      <w:r w:rsidRPr="00E07C5C">
        <w:rPr>
          <w:rFonts w:ascii="Times New Roman" w:hAnsi="Times New Roman" w:cs="Times New Roman"/>
          <w:sz w:val="26"/>
          <w:szCs w:val="26"/>
        </w:rPr>
        <w:t xml:space="preserve">№ </w:t>
      </w:r>
      <w:r w:rsidR="00E07C5C" w:rsidRPr="00E07C5C">
        <w:rPr>
          <w:rFonts w:ascii="Times New Roman" w:hAnsi="Times New Roman" w:cs="Times New Roman"/>
          <w:sz w:val="26"/>
          <w:szCs w:val="26"/>
        </w:rPr>
        <w:t>137</w:t>
      </w:r>
    </w:p>
    <w:p w:rsidR="008931BB" w:rsidRPr="00E07C5C" w:rsidRDefault="008931BB" w:rsidP="008931BB">
      <w:pPr>
        <w:ind w:right="23"/>
        <w:jc w:val="center"/>
        <w:rPr>
          <w:rFonts w:ascii="Times New Roman" w:hAnsi="Times New Roman"/>
          <w:bCs/>
          <w:sz w:val="26"/>
          <w:szCs w:val="26"/>
        </w:rPr>
      </w:pPr>
      <w:r w:rsidRPr="00E07C5C">
        <w:rPr>
          <w:rFonts w:ascii="Times New Roman" w:hAnsi="Times New Roman"/>
          <w:bCs/>
          <w:sz w:val="26"/>
          <w:szCs w:val="26"/>
        </w:rPr>
        <w:t>п. Заиграево</w:t>
      </w:r>
    </w:p>
    <w:p w:rsidR="0061010D" w:rsidRDefault="0061010D" w:rsidP="0061010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37"/>
        <w:gridCol w:w="3402"/>
      </w:tblGrid>
      <w:tr w:rsidR="0095175F" w:rsidRPr="00E07C5C" w:rsidTr="00E07C5C">
        <w:tc>
          <w:tcPr>
            <w:tcW w:w="6237" w:type="dxa"/>
          </w:tcPr>
          <w:p w:rsidR="00045C71" w:rsidRPr="00E07C5C" w:rsidRDefault="00E07C5C" w:rsidP="00E07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 внесении дополнений в Решение Заиграевского районного Совета депутатов муниципального обр</w:t>
            </w:r>
            <w:r w:rsidRPr="00E07C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E07C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зования «Заиграевский район» Республики Бурятия от </w:t>
            </w:r>
            <w:bookmarkStart w:id="0" w:name="_Hlk126763612"/>
            <w:r w:rsidRPr="00E07C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19.12.2025г.</w:t>
            </w:r>
            <w:bookmarkEnd w:id="0"/>
            <w:r w:rsidRPr="00E07C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№ 98 «Об утверждении Прогнозного плана </w:t>
            </w:r>
            <w:r w:rsidRPr="00E07C5C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(программы) приватизации</w:t>
            </w:r>
            <w:r w:rsidRPr="00E07C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E07C5C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муниципального имущества муниципального образования «Заиграе</w:t>
            </w:r>
            <w:r w:rsidRPr="00E07C5C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 w:rsidRPr="00E07C5C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ский район» на 2026-2028 г</w:t>
            </w:r>
          </w:p>
        </w:tc>
        <w:tc>
          <w:tcPr>
            <w:tcW w:w="3402" w:type="dxa"/>
          </w:tcPr>
          <w:p w:rsidR="0095175F" w:rsidRPr="00E07C5C" w:rsidRDefault="0095175F" w:rsidP="00C2534A">
            <w:pPr>
              <w:spacing w:line="276" w:lineRule="auto"/>
              <w:ind w:left="-53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DE1229" w:rsidRPr="00E07C5C" w:rsidRDefault="00DE1229" w:rsidP="00DE1229">
      <w:pPr>
        <w:pStyle w:val="aa"/>
        <w:spacing w:before="0" w:beforeAutospacing="0" w:after="0" w:afterAutospacing="0"/>
        <w:ind w:left="284"/>
        <w:jc w:val="both"/>
        <w:rPr>
          <w:sz w:val="26"/>
          <w:szCs w:val="26"/>
        </w:rPr>
      </w:pPr>
    </w:p>
    <w:p w:rsidR="00E07C5C" w:rsidRPr="00E07C5C" w:rsidRDefault="00E07C5C" w:rsidP="00E07C5C">
      <w:pPr>
        <w:ind w:right="-85" w:firstLine="709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07C5C">
        <w:rPr>
          <w:rFonts w:ascii="Times New Roman" w:hAnsi="Times New Roman" w:cs="Times New Roman"/>
          <w:color w:val="000000"/>
          <w:sz w:val="26"/>
          <w:szCs w:val="26"/>
        </w:rPr>
        <w:t>В соответствии со статьей 132 Конституции Российской Федерации, Гражда</w:t>
      </w:r>
      <w:r w:rsidRPr="00E07C5C">
        <w:rPr>
          <w:rFonts w:ascii="Times New Roman" w:hAnsi="Times New Roman" w:cs="Times New Roman"/>
          <w:color w:val="000000"/>
          <w:sz w:val="26"/>
          <w:szCs w:val="26"/>
        </w:rPr>
        <w:t>н</w:t>
      </w:r>
      <w:r w:rsidRPr="00E07C5C">
        <w:rPr>
          <w:rFonts w:ascii="Times New Roman" w:hAnsi="Times New Roman" w:cs="Times New Roman"/>
          <w:color w:val="000000"/>
          <w:sz w:val="26"/>
          <w:szCs w:val="26"/>
        </w:rPr>
        <w:t xml:space="preserve">ским кодексом </w:t>
      </w:r>
      <w:r w:rsidRPr="00E07C5C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Российской Федерации, Федеральным законом от 06.10.2003г. № 131- ФЗ </w:t>
      </w:r>
      <w:r w:rsidRPr="00E07C5C">
        <w:rPr>
          <w:rFonts w:ascii="Times New Roman" w:hAnsi="Times New Roman" w:cs="Times New Roman"/>
          <w:color w:val="000000"/>
          <w:spacing w:val="2"/>
          <w:sz w:val="26"/>
          <w:szCs w:val="26"/>
        </w:rPr>
        <w:t>«Об общих принципах организации местного самоуправления в Российской Ф</w:t>
      </w:r>
      <w:r w:rsidRPr="00E07C5C">
        <w:rPr>
          <w:rFonts w:ascii="Times New Roman" w:hAnsi="Times New Roman" w:cs="Times New Roman"/>
          <w:color w:val="000000"/>
          <w:spacing w:val="2"/>
          <w:sz w:val="26"/>
          <w:szCs w:val="26"/>
        </w:rPr>
        <w:t>е</w:t>
      </w:r>
      <w:r w:rsidRPr="00E07C5C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дерации», </w:t>
      </w:r>
      <w:r w:rsidRPr="00E07C5C">
        <w:rPr>
          <w:rFonts w:ascii="Times New Roman" w:hAnsi="Times New Roman" w:cs="Times New Roman"/>
          <w:kern w:val="36"/>
          <w:sz w:val="26"/>
          <w:szCs w:val="26"/>
        </w:rPr>
        <w:t>Федеральным законом от 20.03.2025 № 33-ФЗ "Об общих принципах орг</w:t>
      </w:r>
      <w:r w:rsidRPr="00E07C5C">
        <w:rPr>
          <w:rFonts w:ascii="Times New Roman" w:hAnsi="Times New Roman" w:cs="Times New Roman"/>
          <w:kern w:val="36"/>
          <w:sz w:val="26"/>
          <w:szCs w:val="26"/>
        </w:rPr>
        <w:t>а</w:t>
      </w:r>
      <w:r w:rsidRPr="00E07C5C">
        <w:rPr>
          <w:rFonts w:ascii="Times New Roman" w:hAnsi="Times New Roman" w:cs="Times New Roman"/>
          <w:kern w:val="36"/>
          <w:sz w:val="26"/>
          <w:szCs w:val="26"/>
        </w:rPr>
        <w:t xml:space="preserve">низации местного самоуправления в единой системе публичной власти", </w:t>
      </w:r>
      <w:r w:rsidRPr="00E07C5C">
        <w:rPr>
          <w:rFonts w:ascii="Times New Roman" w:hAnsi="Times New Roman" w:cs="Times New Roman"/>
          <w:color w:val="000000"/>
          <w:spacing w:val="4"/>
          <w:sz w:val="26"/>
          <w:szCs w:val="26"/>
        </w:rPr>
        <w:t>Федерал</w:t>
      </w:r>
      <w:r w:rsidRPr="00E07C5C">
        <w:rPr>
          <w:rFonts w:ascii="Times New Roman" w:hAnsi="Times New Roman" w:cs="Times New Roman"/>
          <w:color w:val="000000"/>
          <w:spacing w:val="4"/>
          <w:sz w:val="26"/>
          <w:szCs w:val="26"/>
        </w:rPr>
        <w:t>ь</w:t>
      </w:r>
      <w:r w:rsidRPr="00E07C5C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ным законом от 21.12.2001г. № 178-ФЗ «О приватизации государственного и </w:t>
      </w:r>
      <w:r w:rsidRPr="00E07C5C">
        <w:rPr>
          <w:rFonts w:ascii="Times New Roman" w:hAnsi="Times New Roman" w:cs="Times New Roman"/>
          <w:color w:val="000000"/>
          <w:sz w:val="26"/>
          <w:szCs w:val="26"/>
        </w:rPr>
        <w:t>мун</w:t>
      </w:r>
      <w:r w:rsidRPr="00E07C5C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E07C5C">
        <w:rPr>
          <w:rFonts w:ascii="Times New Roman" w:hAnsi="Times New Roman" w:cs="Times New Roman"/>
          <w:color w:val="000000"/>
          <w:sz w:val="26"/>
          <w:szCs w:val="26"/>
        </w:rPr>
        <w:t>ципального имущества», Законом Республики Бурятия от 18.12.2025 г. № 1325-</w:t>
      </w:r>
      <w:r w:rsidRPr="00E07C5C">
        <w:rPr>
          <w:rFonts w:ascii="Times New Roman" w:hAnsi="Times New Roman" w:cs="Times New Roman"/>
          <w:color w:val="000000"/>
          <w:sz w:val="26"/>
          <w:szCs w:val="26"/>
          <w:lang w:val="en-US"/>
        </w:rPr>
        <w:t>VII</w:t>
      </w:r>
      <w:r w:rsidRPr="00E07C5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07C5C">
        <w:rPr>
          <w:rFonts w:ascii="Times New Roman" w:hAnsi="Times New Roman" w:cs="Times New Roman"/>
          <w:i/>
          <w:iCs/>
          <w:color w:val="000000"/>
          <w:sz w:val="26"/>
          <w:szCs w:val="26"/>
        </w:rPr>
        <w:t>"</w:t>
      </w:r>
      <w:r w:rsidRPr="00E07C5C">
        <w:rPr>
          <w:rFonts w:ascii="Times New Roman" w:hAnsi="Times New Roman" w:cs="Times New Roman"/>
          <w:color w:val="000000"/>
          <w:sz w:val="26"/>
          <w:szCs w:val="26"/>
        </w:rPr>
        <w:t>Об</w:t>
      </w:r>
      <w:r w:rsidRPr="00E07C5C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E07C5C">
        <w:rPr>
          <w:rFonts w:ascii="Times New Roman" w:hAnsi="Times New Roman" w:cs="Times New Roman"/>
          <w:color w:val="000000"/>
          <w:sz w:val="26"/>
          <w:szCs w:val="26"/>
        </w:rPr>
        <w:t xml:space="preserve">организации местного самоуправления в Республике Бурятия», </w:t>
      </w:r>
      <w:r w:rsidRPr="00E07C5C">
        <w:rPr>
          <w:rFonts w:ascii="Times New Roman" w:hAnsi="Times New Roman" w:cs="Times New Roman"/>
          <w:sz w:val="26"/>
          <w:szCs w:val="26"/>
        </w:rPr>
        <w:t>Положением о п</w:t>
      </w:r>
      <w:r w:rsidRPr="00E07C5C">
        <w:rPr>
          <w:rFonts w:ascii="Times New Roman" w:hAnsi="Times New Roman" w:cs="Times New Roman"/>
          <w:sz w:val="26"/>
          <w:szCs w:val="26"/>
        </w:rPr>
        <w:t>о</w:t>
      </w:r>
      <w:r w:rsidRPr="00E07C5C">
        <w:rPr>
          <w:rFonts w:ascii="Times New Roman" w:hAnsi="Times New Roman" w:cs="Times New Roman"/>
          <w:sz w:val="26"/>
          <w:szCs w:val="26"/>
        </w:rPr>
        <w:t>рядке управления и распоряжения муниципальным имуществом муниципального о</w:t>
      </w:r>
      <w:r w:rsidRPr="00E07C5C">
        <w:rPr>
          <w:rFonts w:ascii="Times New Roman" w:hAnsi="Times New Roman" w:cs="Times New Roman"/>
          <w:sz w:val="26"/>
          <w:szCs w:val="26"/>
        </w:rPr>
        <w:t>б</w:t>
      </w:r>
      <w:r w:rsidRPr="00E07C5C">
        <w:rPr>
          <w:rFonts w:ascii="Times New Roman" w:hAnsi="Times New Roman" w:cs="Times New Roman"/>
          <w:sz w:val="26"/>
          <w:szCs w:val="26"/>
        </w:rPr>
        <w:t>разования «Заиграевский район», утвержденным решением Заиграевского районного Совета депутатов муниципального образования «Заиграевский район» Республики Б</w:t>
      </w:r>
      <w:r w:rsidRPr="00E07C5C">
        <w:rPr>
          <w:rFonts w:ascii="Times New Roman" w:hAnsi="Times New Roman" w:cs="Times New Roman"/>
          <w:sz w:val="26"/>
          <w:szCs w:val="26"/>
        </w:rPr>
        <w:t>у</w:t>
      </w:r>
      <w:r w:rsidRPr="00E07C5C">
        <w:rPr>
          <w:rFonts w:ascii="Times New Roman" w:hAnsi="Times New Roman" w:cs="Times New Roman"/>
          <w:sz w:val="26"/>
          <w:szCs w:val="26"/>
        </w:rPr>
        <w:t>рятия от 17.07.2020 г. № 55,</w:t>
      </w:r>
      <w:r w:rsidRPr="00E07C5C">
        <w:rPr>
          <w:rFonts w:ascii="Times New Roman" w:hAnsi="Times New Roman" w:cs="Times New Roman"/>
          <w:color w:val="000000"/>
          <w:sz w:val="26"/>
          <w:szCs w:val="26"/>
        </w:rPr>
        <w:t xml:space="preserve"> руководствуясь ст. 21,22,23 Устава муниципального обр</w:t>
      </w:r>
      <w:r w:rsidRPr="00E07C5C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E07C5C">
        <w:rPr>
          <w:rFonts w:ascii="Times New Roman" w:hAnsi="Times New Roman" w:cs="Times New Roman"/>
          <w:color w:val="000000"/>
          <w:sz w:val="26"/>
          <w:szCs w:val="26"/>
        </w:rPr>
        <w:t>зования «Заиграевский район», Заиграевский районный Совет депутатов муниципал</w:t>
      </w:r>
      <w:r w:rsidRPr="00E07C5C">
        <w:rPr>
          <w:rFonts w:ascii="Times New Roman" w:hAnsi="Times New Roman" w:cs="Times New Roman"/>
          <w:color w:val="000000"/>
          <w:sz w:val="26"/>
          <w:szCs w:val="26"/>
        </w:rPr>
        <w:t>ь</w:t>
      </w:r>
      <w:r w:rsidRPr="00E07C5C">
        <w:rPr>
          <w:rFonts w:ascii="Times New Roman" w:hAnsi="Times New Roman" w:cs="Times New Roman"/>
          <w:color w:val="000000"/>
          <w:sz w:val="26"/>
          <w:szCs w:val="26"/>
        </w:rPr>
        <w:t xml:space="preserve">ного образования «Заиграевский район» Республики Бурятия </w:t>
      </w:r>
      <w:r w:rsidRPr="00E07C5C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решил:</w:t>
      </w:r>
    </w:p>
    <w:p w:rsidR="00E07C5C" w:rsidRPr="00E07C5C" w:rsidRDefault="00E07C5C" w:rsidP="00E07C5C">
      <w:pPr>
        <w:shd w:val="clear" w:color="auto" w:fill="FFFFFF"/>
        <w:ind w:left="10"/>
        <w:rPr>
          <w:rFonts w:ascii="Times New Roman" w:hAnsi="Times New Roman" w:cs="Times New Roman"/>
          <w:color w:val="000000"/>
          <w:sz w:val="26"/>
          <w:szCs w:val="26"/>
        </w:rPr>
      </w:pPr>
      <w:r w:rsidRPr="00E07C5C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</w:p>
    <w:p w:rsidR="00E07C5C" w:rsidRPr="00E07C5C" w:rsidRDefault="00E07C5C" w:rsidP="00E07C5C">
      <w:pPr>
        <w:shd w:val="clear" w:color="auto" w:fill="FFFFFF"/>
        <w:ind w:left="11" w:firstLine="709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E07C5C">
        <w:rPr>
          <w:rFonts w:ascii="Times New Roman" w:hAnsi="Times New Roman" w:cs="Times New Roman"/>
          <w:color w:val="000000"/>
          <w:sz w:val="26"/>
          <w:szCs w:val="26"/>
        </w:rPr>
        <w:t xml:space="preserve">1. Внести дополнение в Решение Заиграевского районного Совета депутатов муниципального образования «Заиграевский район» Республики Бурятия от 19.12.2025 г. № 98 «Об утверждении Прогнозного плана </w:t>
      </w:r>
      <w:r w:rsidRPr="00E07C5C">
        <w:rPr>
          <w:rFonts w:ascii="Times New Roman" w:hAnsi="Times New Roman" w:cs="Times New Roman"/>
          <w:color w:val="000000"/>
          <w:spacing w:val="-1"/>
          <w:sz w:val="26"/>
          <w:szCs w:val="26"/>
        </w:rPr>
        <w:t>(программы) приватизации муниципального имущества муниципального</w:t>
      </w:r>
      <w:r w:rsidRPr="00E07C5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07C5C">
        <w:rPr>
          <w:rFonts w:ascii="Times New Roman" w:hAnsi="Times New Roman" w:cs="Times New Roman"/>
          <w:color w:val="000000"/>
          <w:spacing w:val="-1"/>
          <w:sz w:val="26"/>
          <w:szCs w:val="26"/>
        </w:rPr>
        <w:t>образования «Заиграевский район» на 2026-2028 г.»:</w:t>
      </w:r>
    </w:p>
    <w:p w:rsidR="00E07C5C" w:rsidRDefault="00E07C5C" w:rsidP="00E07C5C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E07C5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E07C5C">
        <w:rPr>
          <w:rFonts w:ascii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приложении к р</w:t>
      </w:r>
      <w:r w:rsidRPr="00E07C5C">
        <w:rPr>
          <w:rFonts w:ascii="Times New Roman" w:hAnsi="Times New Roman" w:cs="Times New Roman"/>
          <w:color w:val="000000"/>
          <w:sz w:val="26"/>
          <w:szCs w:val="26"/>
        </w:rPr>
        <w:t>ешению, таблицу Перечень недвижимого муниципального имущества, которое планируется приватизировать в 2026-2028 году, добавить строкой № 12 следующего содержания:</w:t>
      </w:r>
    </w:p>
    <w:tbl>
      <w:tblPr>
        <w:tblW w:w="9781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22"/>
        <w:gridCol w:w="1647"/>
        <w:gridCol w:w="1984"/>
        <w:gridCol w:w="1276"/>
        <w:gridCol w:w="1055"/>
        <w:gridCol w:w="1071"/>
        <w:gridCol w:w="1134"/>
        <w:gridCol w:w="992"/>
      </w:tblGrid>
      <w:tr w:rsidR="00E07C5C" w:rsidRPr="00256FD0" w:rsidTr="0051344D">
        <w:trPr>
          <w:trHeight w:hRule="exact" w:val="708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6FD0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№ п/п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6FD0">
              <w:rPr>
                <w:rFonts w:ascii="Times New Roman" w:hAnsi="Times New Roman" w:cs="Times New Roman"/>
                <w:sz w:val="17"/>
                <w:szCs w:val="17"/>
              </w:rPr>
              <w:t>Наименование об</w:t>
            </w:r>
            <w:r w:rsidRPr="00256FD0">
              <w:rPr>
                <w:rFonts w:ascii="Times New Roman" w:hAnsi="Times New Roman" w:cs="Times New Roman"/>
                <w:sz w:val="17"/>
                <w:szCs w:val="17"/>
              </w:rPr>
              <w:t>ъ</w:t>
            </w:r>
            <w:r w:rsidRPr="00256FD0">
              <w:rPr>
                <w:rFonts w:ascii="Times New Roman" w:hAnsi="Times New Roman" w:cs="Times New Roman"/>
                <w:sz w:val="17"/>
                <w:szCs w:val="17"/>
              </w:rPr>
              <w:t>екта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6FD0">
              <w:rPr>
                <w:rFonts w:ascii="Times New Roman" w:hAnsi="Times New Roman" w:cs="Times New Roman"/>
                <w:sz w:val="17"/>
                <w:szCs w:val="17"/>
              </w:rPr>
              <w:t>№ государственной рег</w:t>
            </w:r>
            <w:r w:rsidRPr="00256FD0">
              <w:rPr>
                <w:rFonts w:ascii="Times New Roman" w:hAnsi="Times New Roman" w:cs="Times New Roman"/>
                <w:sz w:val="17"/>
                <w:szCs w:val="17"/>
              </w:rPr>
              <w:t>и</w:t>
            </w:r>
            <w:r w:rsidRPr="00256FD0">
              <w:rPr>
                <w:rFonts w:ascii="Times New Roman" w:hAnsi="Times New Roman" w:cs="Times New Roman"/>
                <w:sz w:val="17"/>
                <w:szCs w:val="17"/>
              </w:rPr>
              <w:t>страции права, дата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6FD0">
              <w:rPr>
                <w:rFonts w:ascii="Times New Roman" w:hAnsi="Times New Roman" w:cs="Times New Roman"/>
                <w:sz w:val="17"/>
                <w:szCs w:val="17"/>
              </w:rPr>
              <w:t>Реестровый номер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6FD0">
              <w:rPr>
                <w:rFonts w:ascii="Times New Roman" w:hAnsi="Times New Roman" w:cs="Times New Roman"/>
                <w:sz w:val="17"/>
                <w:szCs w:val="17"/>
              </w:rPr>
              <w:t>Балансовая стоимость тыс. руб.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6FD0"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  <w:t>Предпо-лагаемый срок прив</w:t>
            </w:r>
            <w:r w:rsidRPr="00256FD0"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  <w:t>а</w:t>
            </w:r>
            <w:r w:rsidRPr="00256FD0"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  <w:t>тизации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6FD0">
              <w:rPr>
                <w:rFonts w:ascii="Times New Roman" w:hAnsi="Times New Roman" w:cs="Times New Roman"/>
                <w:sz w:val="17"/>
                <w:szCs w:val="17"/>
              </w:rPr>
              <w:t>Полный а</w:t>
            </w:r>
            <w:r w:rsidRPr="00256FD0">
              <w:rPr>
                <w:rFonts w:ascii="Times New Roman" w:hAnsi="Times New Roman" w:cs="Times New Roman"/>
                <w:sz w:val="17"/>
                <w:szCs w:val="17"/>
              </w:rPr>
              <w:t>д</w:t>
            </w:r>
            <w:r w:rsidRPr="00256FD0">
              <w:rPr>
                <w:rFonts w:ascii="Times New Roman" w:hAnsi="Times New Roman" w:cs="Times New Roman"/>
                <w:sz w:val="17"/>
                <w:szCs w:val="17"/>
              </w:rPr>
              <w:t>рес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6FD0">
              <w:rPr>
                <w:rFonts w:ascii="Times New Roman" w:hAnsi="Times New Roman" w:cs="Times New Roman"/>
                <w:sz w:val="17"/>
                <w:szCs w:val="17"/>
              </w:rPr>
              <w:t>Способ пр</w:t>
            </w:r>
            <w:r w:rsidRPr="00256FD0">
              <w:rPr>
                <w:rFonts w:ascii="Times New Roman" w:hAnsi="Times New Roman" w:cs="Times New Roman"/>
                <w:sz w:val="17"/>
                <w:szCs w:val="17"/>
              </w:rPr>
              <w:t>и</w:t>
            </w:r>
            <w:r w:rsidRPr="00256FD0">
              <w:rPr>
                <w:rFonts w:ascii="Times New Roman" w:hAnsi="Times New Roman" w:cs="Times New Roman"/>
                <w:sz w:val="17"/>
                <w:szCs w:val="17"/>
              </w:rPr>
              <w:t>вати-зации</w:t>
            </w:r>
          </w:p>
        </w:tc>
      </w:tr>
      <w:tr w:rsidR="00E07C5C" w:rsidRPr="00256FD0" w:rsidTr="00256FD0">
        <w:trPr>
          <w:trHeight w:hRule="exact" w:val="3577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6FD0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</w:pPr>
            <w:r w:rsidRPr="00256FD0"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  <w:t>Здание гаража, н</w:t>
            </w:r>
            <w:r w:rsidRPr="00256FD0"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  <w:t>е</w:t>
            </w:r>
            <w:r w:rsidRPr="00256FD0"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  <w:t xml:space="preserve">жилое, 1 этажное, </w:t>
            </w:r>
          </w:p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</w:pPr>
            <w:r w:rsidRPr="00256FD0"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  <w:t>площадь 227,6 кв. м.</w:t>
            </w:r>
          </w:p>
          <w:p w:rsidR="00E07C5C" w:rsidRPr="00256FD0" w:rsidRDefault="00E07C5C" w:rsidP="0051344D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256FD0">
              <w:rPr>
                <w:rFonts w:ascii="Times New Roman" w:hAnsi="Times New Roman"/>
                <w:color w:val="000000"/>
                <w:sz w:val="17"/>
                <w:szCs w:val="17"/>
              </w:rPr>
              <w:t>Кадастровый н</w:t>
            </w:r>
            <w:r w:rsidRPr="00256FD0">
              <w:rPr>
                <w:rFonts w:ascii="Times New Roman" w:hAnsi="Times New Roman"/>
                <w:color w:val="000000"/>
                <w:sz w:val="17"/>
                <w:szCs w:val="17"/>
              </w:rPr>
              <w:t>о</w:t>
            </w:r>
            <w:r w:rsidRPr="00256FD0">
              <w:rPr>
                <w:rFonts w:ascii="Times New Roman" w:hAnsi="Times New Roman"/>
                <w:color w:val="000000"/>
                <w:sz w:val="17"/>
                <w:szCs w:val="17"/>
              </w:rPr>
              <w:t>мер:</w:t>
            </w:r>
          </w:p>
          <w:p w:rsidR="00E07C5C" w:rsidRPr="00256FD0" w:rsidRDefault="00E07C5C" w:rsidP="0051344D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256FD0">
              <w:rPr>
                <w:rFonts w:ascii="Times New Roman" w:hAnsi="Times New Roman"/>
                <w:sz w:val="17"/>
                <w:szCs w:val="17"/>
              </w:rPr>
              <w:t>03:06:000000:14625</w:t>
            </w:r>
          </w:p>
          <w:p w:rsidR="00E07C5C" w:rsidRPr="00256FD0" w:rsidRDefault="00E07C5C" w:rsidP="0051344D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E07C5C" w:rsidRPr="00256FD0" w:rsidRDefault="00E07C5C" w:rsidP="0051344D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E07C5C" w:rsidRDefault="00E07C5C" w:rsidP="0051344D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256FD0" w:rsidRDefault="00256FD0" w:rsidP="0051344D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256FD0" w:rsidRPr="00256FD0" w:rsidRDefault="00256FD0" w:rsidP="0051344D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E07C5C" w:rsidRPr="00256FD0" w:rsidRDefault="00E07C5C" w:rsidP="0051344D">
            <w:pPr>
              <w:tabs>
                <w:tab w:val="left" w:pos="9355"/>
              </w:tabs>
              <w:ind w:right="-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6FD0">
              <w:rPr>
                <w:rFonts w:ascii="Times New Roman" w:hAnsi="Times New Roman" w:cs="Times New Roman"/>
                <w:sz w:val="17"/>
                <w:szCs w:val="17"/>
              </w:rPr>
              <w:t>Земельный участок</w:t>
            </w:r>
          </w:p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6FD0">
              <w:rPr>
                <w:rFonts w:ascii="Times New Roman" w:hAnsi="Times New Roman" w:cs="Times New Roman"/>
                <w:sz w:val="17"/>
                <w:szCs w:val="17"/>
              </w:rPr>
              <w:t>(для размещения г</w:t>
            </w:r>
            <w:r w:rsidRPr="00256FD0">
              <w:rPr>
                <w:rFonts w:ascii="Times New Roman" w:hAnsi="Times New Roman" w:cs="Times New Roman"/>
                <w:sz w:val="17"/>
                <w:szCs w:val="17"/>
              </w:rPr>
              <w:t>а</w:t>
            </w:r>
            <w:r w:rsidRPr="00256FD0">
              <w:rPr>
                <w:rFonts w:ascii="Times New Roman" w:hAnsi="Times New Roman" w:cs="Times New Roman"/>
                <w:sz w:val="17"/>
                <w:szCs w:val="17"/>
              </w:rPr>
              <w:t>ража)</w:t>
            </w:r>
          </w:p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6FD0"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  <w:t>Площадь 1455 кв. м.</w:t>
            </w:r>
          </w:p>
          <w:p w:rsidR="00256FD0" w:rsidRPr="00256FD0" w:rsidRDefault="00E07C5C" w:rsidP="00256FD0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56F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Кадастровый н</w:t>
            </w:r>
            <w:r w:rsidRPr="00256F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</w:t>
            </w:r>
            <w:r w:rsidRPr="00256F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мер:</w:t>
            </w:r>
          </w:p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6FD0">
              <w:rPr>
                <w:rFonts w:ascii="Times New Roman" w:hAnsi="Times New Roman" w:cs="Times New Roman"/>
                <w:sz w:val="17"/>
                <w:szCs w:val="17"/>
              </w:rPr>
              <w:t>03:06:440110:85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7C5C" w:rsidRPr="00256FD0" w:rsidRDefault="00E07C5C" w:rsidP="0051344D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E07C5C" w:rsidRPr="00256FD0" w:rsidRDefault="00E07C5C" w:rsidP="0051344D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256FD0">
              <w:rPr>
                <w:rFonts w:ascii="Times New Roman" w:hAnsi="Times New Roman"/>
                <w:sz w:val="17"/>
                <w:szCs w:val="17"/>
              </w:rPr>
              <w:t>03-03-06/036/2011-260</w:t>
            </w:r>
          </w:p>
          <w:p w:rsidR="00E07C5C" w:rsidRPr="00256FD0" w:rsidRDefault="00E07C5C" w:rsidP="0051344D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256FD0">
              <w:rPr>
                <w:rFonts w:ascii="Times New Roman" w:hAnsi="Times New Roman"/>
                <w:sz w:val="17"/>
                <w:szCs w:val="17"/>
              </w:rPr>
              <w:t>от 28.11.2011</w:t>
            </w:r>
          </w:p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07C5C" w:rsidRDefault="00E07C5C" w:rsidP="0051344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56FD0" w:rsidRDefault="00256FD0" w:rsidP="0051344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56FD0" w:rsidRDefault="00256FD0" w:rsidP="0051344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56FD0" w:rsidRDefault="00256FD0" w:rsidP="0051344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07C5C" w:rsidRPr="00256FD0" w:rsidRDefault="00E07C5C" w:rsidP="00256FD0">
            <w:pPr>
              <w:ind w:left="-40" w:right="-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6FD0">
              <w:rPr>
                <w:rFonts w:ascii="Times New Roman" w:hAnsi="Times New Roman" w:cs="Times New Roman"/>
                <w:sz w:val="17"/>
                <w:szCs w:val="17"/>
              </w:rPr>
              <w:t>03-03/005-03/999/001/2016-3547/1</w:t>
            </w:r>
          </w:p>
          <w:p w:rsidR="00E07C5C" w:rsidRPr="00256FD0" w:rsidRDefault="00E07C5C" w:rsidP="0051344D">
            <w:pPr>
              <w:ind w:left="-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6FD0">
              <w:rPr>
                <w:rFonts w:ascii="Times New Roman" w:hAnsi="Times New Roman" w:cs="Times New Roman"/>
                <w:sz w:val="17"/>
                <w:szCs w:val="17"/>
              </w:rPr>
              <w:t>от 30.11.2016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C5C" w:rsidRPr="00256FD0" w:rsidRDefault="00E07C5C" w:rsidP="0051344D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256FD0">
              <w:rPr>
                <w:rFonts w:ascii="Times New Roman" w:hAnsi="Times New Roman"/>
                <w:sz w:val="17"/>
                <w:szCs w:val="17"/>
              </w:rPr>
              <w:t>816181120040</w:t>
            </w:r>
          </w:p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07C5C" w:rsidRPr="00256FD0" w:rsidRDefault="00E07C5C" w:rsidP="0051344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6FD0">
              <w:rPr>
                <w:rFonts w:ascii="Times New Roman" w:hAnsi="Times New Roman" w:cs="Times New Roman"/>
                <w:sz w:val="17"/>
                <w:szCs w:val="17"/>
              </w:rPr>
              <w:t>816181110016</w:t>
            </w:r>
          </w:p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</w:pPr>
          </w:p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</w:pPr>
          </w:p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</w:pPr>
          </w:p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</w:pPr>
            <w:r w:rsidRPr="00256FD0"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  <w:t>9,94</w:t>
            </w:r>
          </w:p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</w:pPr>
          </w:p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</w:pPr>
          </w:p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</w:pPr>
          </w:p>
          <w:p w:rsidR="00E07C5C" w:rsidRPr="00256FD0" w:rsidRDefault="00E07C5C" w:rsidP="00E07C5C">
            <w:pPr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</w:pPr>
          </w:p>
          <w:p w:rsidR="00E07C5C" w:rsidRPr="00256FD0" w:rsidRDefault="00E07C5C" w:rsidP="00E07C5C">
            <w:pPr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</w:pPr>
          </w:p>
          <w:p w:rsidR="00E07C5C" w:rsidRDefault="00E07C5C" w:rsidP="0051344D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</w:pPr>
          </w:p>
          <w:p w:rsidR="00256FD0" w:rsidRDefault="00256FD0" w:rsidP="0051344D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</w:pPr>
          </w:p>
          <w:p w:rsidR="00256FD0" w:rsidRPr="00256FD0" w:rsidRDefault="00256FD0" w:rsidP="0051344D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</w:pPr>
          </w:p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6FD0"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  <w:t>-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</w:pPr>
            <w:r w:rsidRPr="00256FD0"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  <w:lang w:val="en-US"/>
              </w:rPr>
              <w:t>III</w:t>
            </w:r>
            <w:r w:rsidRPr="00256FD0"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  <w:t>-квартал 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</w:pPr>
            <w:r w:rsidRPr="00256FD0"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  <w:t>РБ, Заиграе</w:t>
            </w:r>
            <w:r w:rsidRPr="00256FD0"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  <w:t>в</w:t>
            </w:r>
            <w:r w:rsidRPr="00256FD0"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  <w:t>ский район,</w:t>
            </w:r>
          </w:p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</w:pPr>
            <w:r w:rsidRPr="00256FD0"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  <w:t>с. Илька,</w:t>
            </w:r>
          </w:p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6FD0">
              <w:rPr>
                <w:rFonts w:ascii="Times New Roman" w:hAnsi="Times New Roman" w:cs="Times New Roman"/>
                <w:color w:val="000000"/>
                <w:spacing w:val="-1"/>
                <w:sz w:val="17"/>
                <w:szCs w:val="17"/>
              </w:rPr>
              <w:t>ул. Заречная, д. б/н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C5C" w:rsidRPr="00256FD0" w:rsidRDefault="00E07C5C" w:rsidP="0051344D">
            <w:pPr>
              <w:shd w:val="clear" w:color="auto" w:fill="FFFFFF"/>
              <w:ind w:right="91" w:hanging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6FD0">
              <w:rPr>
                <w:rFonts w:ascii="Times New Roman" w:hAnsi="Times New Roman" w:cs="Times New Roman"/>
                <w:sz w:val="17"/>
                <w:szCs w:val="17"/>
              </w:rPr>
              <w:t>согласно</w:t>
            </w:r>
          </w:p>
          <w:p w:rsidR="00E07C5C" w:rsidRPr="00256FD0" w:rsidRDefault="00E07C5C" w:rsidP="0051344D">
            <w:pPr>
              <w:shd w:val="clear" w:color="auto" w:fill="FFFFFF"/>
              <w:ind w:right="91" w:hanging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6FD0">
              <w:rPr>
                <w:rFonts w:ascii="Times New Roman" w:hAnsi="Times New Roman" w:cs="Times New Roman"/>
                <w:sz w:val="17"/>
                <w:szCs w:val="17"/>
              </w:rPr>
              <w:t>статьи 13,</w:t>
            </w:r>
          </w:p>
          <w:p w:rsidR="00E07C5C" w:rsidRPr="00256FD0" w:rsidRDefault="00E07C5C" w:rsidP="0051344D">
            <w:pPr>
              <w:shd w:val="clear" w:color="auto" w:fill="FFFFFF"/>
              <w:ind w:right="91" w:hanging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6FD0">
              <w:rPr>
                <w:rFonts w:ascii="Times New Roman" w:hAnsi="Times New Roman" w:cs="Times New Roman"/>
                <w:sz w:val="17"/>
                <w:szCs w:val="17"/>
              </w:rPr>
              <w:t>178-ФЗ</w:t>
            </w:r>
          </w:p>
          <w:p w:rsidR="00E07C5C" w:rsidRPr="00256FD0" w:rsidRDefault="00E07C5C" w:rsidP="0051344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E07C5C" w:rsidRDefault="00E07C5C" w:rsidP="00E07C5C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</w:p>
    <w:p w:rsidR="00E07C5C" w:rsidRPr="006E4551" w:rsidRDefault="00E07C5C" w:rsidP="00E07C5C">
      <w:pPr>
        <w:shd w:val="clear" w:color="auto" w:fill="FFFFFF"/>
        <w:tabs>
          <w:tab w:val="left" w:pos="1395"/>
        </w:tabs>
        <w:rPr>
          <w:rFonts w:ascii="Times New Roman" w:hAnsi="Times New Roman" w:cs="Times New Roman"/>
          <w:color w:val="000000"/>
          <w:sz w:val="26"/>
          <w:szCs w:val="26"/>
        </w:rPr>
      </w:pPr>
      <w:r w:rsidRPr="006E4551">
        <w:rPr>
          <w:rFonts w:ascii="Times New Roman" w:hAnsi="Times New Roman" w:cs="Times New Roman"/>
          <w:color w:val="000000"/>
          <w:sz w:val="26"/>
          <w:szCs w:val="26"/>
        </w:rPr>
        <w:t>2. Опубликовать настоящее решение в газете «Вперед» и разместить на сайте: //</w:t>
      </w:r>
      <w:r w:rsidRPr="006E4551">
        <w:rPr>
          <w:rFonts w:ascii="Times New Roman" w:hAnsi="Times New Roman" w:cs="Times New Roman"/>
          <w:color w:val="000000"/>
          <w:sz w:val="26"/>
          <w:szCs w:val="26"/>
          <w:lang w:val="en-US"/>
        </w:rPr>
        <w:t>zaigraevo</w:t>
      </w:r>
      <w:r w:rsidRPr="006E4551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6E4551">
        <w:rPr>
          <w:rFonts w:ascii="Times New Roman" w:hAnsi="Times New Roman" w:cs="Times New Roman"/>
          <w:color w:val="000000"/>
          <w:sz w:val="26"/>
          <w:szCs w:val="26"/>
          <w:lang w:val="en-US"/>
        </w:rPr>
        <w:t>gosuslugi</w:t>
      </w:r>
      <w:r w:rsidRPr="006E4551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6E4551">
        <w:rPr>
          <w:rFonts w:ascii="Times New Roman" w:hAnsi="Times New Roman" w:cs="Times New Roman"/>
          <w:color w:val="000000"/>
          <w:sz w:val="26"/>
          <w:szCs w:val="26"/>
          <w:lang w:val="en-US"/>
        </w:rPr>
        <w:t>ru</w:t>
      </w:r>
    </w:p>
    <w:p w:rsidR="00E07C5C" w:rsidRPr="006E4551" w:rsidRDefault="00E07C5C" w:rsidP="00E07C5C">
      <w:pPr>
        <w:shd w:val="clear" w:color="auto" w:fill="FFFFFF"/>
        <w:tabs>
          <w:tab w:val="left" w:pos="1395"/>
        </w:tabs>
        <w:rPr>
          <w:rFonts w:ascii="Times New Roman" w:hAnsi="Times New Roman" w:cs="Times New Roman"/>
          <w:sz w:val="26"/>
          <w:szCs w:val="26"/>
        </w:rPr>
      </w:pPr>
    </w:p>
    <w:p w:rsidR="00E07C5C" w:rsidRPr="006E4551" w:rsidRDefault="00E07C5C" w:rsidP="00E07C5C">
      <w:pPr>
        <w:shd w:val="clear" w:color="auto" w:fill="FFFFFF"/>
        <w:tabs>
          <w:tab w:val="left" w:pos="1395"/>
        </w:tabs>
        <w:rPr>
          <w:rFonts w:ascii="Times New Roman" w:hAnsi="Times New Roman" w:cs="Times New Roman"/>
          <w:color w:val="000000"/>
          <w:sz w:val="26"/>
          <w:szCs w:val="26"/>
        </w:rPr>
      </w:pPr>
      <w:r w:rsidRPr="006E4551">
        <w:rPr>
          <w:rFonts w:ascii="Times New Roman" w:hAnsi="Times New Roman" w:cs="Times New Roman"/>
          <w:sz w:val="26"/>
          <w:szCs w:val="26"/>
        </w:rPr>
        <w:t xml:space="preserve"> 3. Настоящее решение вступает в силу со дня его опубликования.</w:t>
      </w:r>
    </w:p>
    <w:p w:rsidR="00E07C5C" w:rsidRPr="006E4551" w:rsidRDefault="00E07C5C" w:rsidP="00E07C5C">
      <w:pPr>
        <w:shd w:val="clear" w:color="auto" w:fill="FFFFFF"/>
        <w:tabs>
          <w:tab w:val="left" w:pos="1395"/>
        </w:tabs>
        <w:rPr>
          <w:rFonts w:ascii="Times New Roman" w:hAnsi="Times New Roman" w:cs="Times New Roman"/>
          <w:color w:val="000000"/>
          <w:sz w:val="26"/>
          <w:szCs w:val="26"/>
        </w:rPr>
      </w:pPr>
      <w:r w:rsidRPr="006E455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07C5C" w:rsidRPr="006E4551" w:rsidRDefault="00E07C5C" w:rsidP="00E07C5C">
      <w:pPr>
        <w:shd w:val="clear" w:color="auto" w:fill="FFFFFF"/>
        <w:tabs>
          <w:tab w:val="left" w:pos="1395"/>
        </w:tabs>
        <w:rPr>
          <w:rFonts w:ascii="Times New Roman" w:hAnsi="Times New Roman" w:cs="Times New Roman"/>
          <w:color w:val="000000"/>
          <w:sz w:val="26"/>
          <w:szCs w:val="26"/>
        </w:rPr>
      </w:pPr>
      <w:r w:rsidRPr="006E4551">
        <w:rPr>
          <w:rFonts w:ascii="Times New Roman" w:hAnsi="Times New Roman" w:cs="Times New Roman"/>
          <w:color w:val="000000"/>
          <w:sz w:val="26"/>
          <w:szCs w:val="26"/>
        </w:rPr>
        <w:t xml:space="preserve"> 4. Контроль за исполнением настоящего решения возложить на постоянную коми</w:t>
      </w:r>
      <w:r w:rsidRPr="006E4551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Pr="006E4551">
        <w:rPr>
          <w:rFonts w:ascii="Times New Roman" w:hAnsi="Times New Roman" w:cs="Times New Roman"/>
          <w:color w:val="000000"/>
          <w:sz w:val="26"/>
          <w:szCs w:val="26"/>
        </w:rPr>
        <w:t>сию Заиграевского районного Совета депутатов муниципального образования «За</w:t>
      </w:r>
      <w:r w:rsidRPr="006E4551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6E4551">
        <w:rPr>
          <w:rFonts w:ascii="Times New Roman" w:hAnsi="Times New Roman" w:cs="Times New Roman"/>
          <w:color w:val="000000"/>
          <w:sz w:val="26"/>
          <w:szCs w:val="26"/>
        </w:rPr>
        <w:t>граевский район» по вопросам муниципальной собственности.</w:t>
      </w:r>
    </w:p>
    <w:p w:rsidR="00E07C5C" w:rsidRDefault="00E07C5C" w:rsidP="00E07C5C">
      <w:pPr>
        <w:shd w:val="clear" w:color="auto" w:fill="FFFFFF"/>
        <w:tabs>
          <w:tab w:val="left" w:pos="1395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E07C5C" w:rsidRPr="00E07C5C" w:rsidRDefault="00E07C5C" w:rsidP="00E07C5C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</w:p>
    <w:p w:rsidR="00A738B4" w:rsidRDefault="00A738B4" w:rsidP="00DE1229">
      <w:pPr>
        <w:pStyle w:val="aa"/>
        <w:spacing w:before="0" w:beforeAutospacing="0" w:after="0" w:afterAutospacing="0"/>
        <w:ind w:left="284"/>
        <w:jc w:val="both"/>
        <w:rPr>
          <w:sz w:val="26"/>
          <w:szCs w:val="26"/>
        </w:rPr>
      </w:pPr>
    </w:p>
    <w:p w:rsidR="00256FD0" w:rsidRPr="00E07C5C" w:rsidRDefault="00256FD0" w:rsidP="00DE1229">
      <w:pPr>
        <w:pStyle w:val="aa"/>
        <w:spacing w:before="0" w:beforeAutospacing="0" w:after="0" w:afterAutospacing="0"/>
        <w:ind w:left="284"/>
        <w:jc w:val="both"/>
        <w:rPr>
          <w:sz w:val="26"/>
          <w:szCs w:val="26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2"/>
        <w:gridCol w:w="3827"/>
      </w:tblGrid>
      <w:tr w:rsidR="0095175F" w:rsidRPr="00E07C5C" w:rsidTr="007A5F5D">
        <w:tc>
          <w:tcPr>
            <w:tcW w:w="5812" w:type="dxa"/>
          </w:tcPr>
          <w:p w:rsidR="0095175F" w:rsidRPr="00E07C5C" w:rsidRDefault="004E19B2" w:rsidP="00C2534A">
            <w:pPr>
              <w:ind w:left="-10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7C5C">
              <w:rPr>
                <w:rFonts w:ascii="Times New Roman" w:eastAsia="Calibri" w:hAnsi="Times New Roman" w:cs="Times New Roman"/>
                <w:sz w:val="26"/>
                <w:szCs w:val="26"/>
              </w:rPr>
              <w:t>Глава</w:t>
            </w:r>
            <w:r w:rsidR="000D5645" w:rsidRPr="00E07C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муниципального образования «Заиграевский район» Республики Бурятия</w:t>
            </w:r>
          </w:p>
        </w:tc>
        <w:tc>
          <w:tcPr>
            <w:tcW w:w="3827" w:type="dxa"/>
            <w:vAlign w:val="bottom"/>
          </w:tcPr>
          <w:p w:rsidR="0095175F" w:rsidRPr="00E07C5C" w:rsidRDefault="00D7602C" w:rsidP="00C2534A">
            <w:pPr>
              <w:contextualSpacing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7C5C">
              <w:rPr>
                <w:rFonts w:ascii="Times New Roman" w:eastAsia="Calibri" w:hAnsi="Times New Roman" w:cs="Times New Roman"/>
                <w:sz w:val="26"/>
                <w:szCs w:val="26"/>
              </w:rPr>
              <w:t>Л.С. Волкова</w:t>
            </w:r>
          </w:p>
        </w:tc>
      </w:tr>
      <w:tr w:rsidR="00C3352B" w:rsidRPr="00E07C5C" w:rsidTr="007A5F5D">
        <w:tc>
          <w:tcPr>
            <w:tcW w:w="5812" w:type="dxa"/>
          </w:tcPr>
          <w:p w:rsidR="009054E1" w:rsidRDefault="009054E1" w:rsidP="00C2534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07C5C" w:rsidRPr="00E07C5C" w:rsidRDefault="00E07C5C" w:rsidP="00C2534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vAlign w:val="bottom"/>
          </w:tcPr>
          <w:p w:rsidR="00C3352B" w:rsidRPr="00E07C5C" w:rsidRDefault="00C3352B" w:rsidP="00C2534A">
            <w:pPr>
              <w:contextualSpacing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5175F" w:rsidRPr="00E07C5C" w:rsidTr="007A5F5D">
        <w:tc>
          <w:tcPr>
            <w:tcW w:w="5812" w:type="dxa"/>
          </w:tcPr>
          <w:p w:rsidR="0095175F" w:rsidRPr="00E07C5C" w:rsidRDefault="0095175F" w:rsidP="00C2534A">
            <w:pPr>
              <w:ind w:left="-108"/>
              <w:jc w:val="lef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7C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Председатель </w:t>
            </w:r>
          </w:p>
          <w:p w:rsidR="0095175F" w:rsidRPr="00E07C5C" w:rsidRDefault="0095175F" w:rsidP="00C2534A">
            <w:pPr>
              <w:ind w:left="-108"/>
              <w:jc w:val="lef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7C5C">
              <w:rPr>
                <w:rFonts w:ascii="Times New Roman" w:eastAsia="Calibri" w:hAnsi="Times New Roman" w:cs="Times New Roman"/>
                <w:sz w:val="26"/>
                <w:szCs w:val="26"/>
              </w:rPr>
              <w:t>Заиграевского районного Совета депутатов</w:t>
            </w:r>
          </w:p>
          <w:p w:rsidR="0095175F" w:rsidRPr="00E07C5C" w:rsidRDefault="0095175F" w:rsidP="00C2534A">
            <w:pPr>
              <w:ind w:left="-108"/>
              <w:jc w:val="lef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7C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муниципального образования </w:t>
            </w:r>
          </w:p>
          <w:p w:rsidR="0095175F" w:rsidRPr="00E07C5C" w:rsidRDefault="0095175F" w:rsidP="00C2534A">
            <w:pPr>
              <w:ind w:left="-108"/>
              <w:jc w:val="lef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7C5C">
              <w:rPr>
                <w:rFonts w:ascii="Times New Roman" w:eastAsia="Calibri" w:hAnsi="Times New Roman" w:cs="Times New Roman"/>
                <w:sz w:val="26"/>
                <w:szCs w:val="26"/>
              </w:rPr>
              <w:t>«Заиграевский район» Республики Бурятия</w:t>
            </w:r>
          </w:p>
        </w:tc>
        <w:tc>
          <w:tcPr>
            <w:tcW w:w="3827" w:type="dxa"/>
            <w:vAlign w:val="bottom"/>
          </w:tcPr>
          <w:p w:rsidR="0095175F" w:rsidRPr="00E07C5C" w:rsidRDefault="0095175F" w:rsidP="00C2534A">
            <w:pPr>
              <w:contextualSpacing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5175F" w:rsidRPr="00E07C5C" w:rsidRDefault="0095175F" w:rsidP="00C2534A">
            <w:pPr>
              <w:contextualSpacing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5175F" w:rsidRPr="00E07C5C" w:rsidRDefault="0095175F" w:rsidP="00C2534A">
            <w:pPr>
              <w:contextualSpacing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7C5C">
              <w:rPr>
                <w:rFonts w:ascii="Times New Roman" w:eastAsia="Calibri" w:hAnsi="Times New Roman" w:cs="Times New Roman"/>
                <w:sz w:val="26"/>
                <w:szCs w:val="26"/>
              </w:rPr>
              <w:t>И.М. Кириллов</w:t>
            </w:r>
          </w:p>
        </w:tc>
      </w:tr>
    </w:tbl>
    <w:p w:rsidR="00AC7F5C" w:rsidRDefault="00AC7F5C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C7F5C" w:rsidSect="007A5F5D">
      <w:headerReference w:type="default" r:id="rId9"/>
      <w:footerReference w:type="default" r:id="rId10"/>
      <w:pgSz w:w="11906" w:h="16838"/>
      <w:pgMar w:top="709" w:right="851" w:bottom="1135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12B" w:rsidRDefault="007B212B" w:rsidP="008931BB">
      <w:r>
        <w:separator/>
      </w:r>
    </w:p>
  </w:endnote>
  <w:endnote w:type="continuationSeparator" w:id="1">
    <w:p w:rsidR="007B212B" w:rsidRDefault="007B212B" w:rsidP="00893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65180"/>
      <w:docPartObj>
        <w:docPartGallery w:val="Номера страниц (внизу страницы)"/>
        <w:docPartUnique/>
      </w:docPartObj>
    </w:sdtPr>
    <w:sdtContent>
      <w:p w:rsidR="00F174A8" w:rsidRDefault="00DE4B06">
        <w:pPr>
          <w:pStyle w:val="a6"/>
          <w:jc w:val="right"/>
        </w:pPr>
        <w:fldSimple w:instr=" PAGE   \* MERGEFORMAT ">
          <w:r w:rsidR="00256FD0">
            <w:rPr>
              <w:noProof/>
            </w:rPr>
            <w:t>2</w:t>
          </w:r>
        </w:fldSimple>
      </w:p>
    </w:sdtContent>
  </w:sdt>
  <w:p w:rsidR="00F174A8" w:rsidRDefault="00F174A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12B" w:rsidRDefault="007B212B" w:rsidP="008931BB">
      <w:r>
        <w:separator/>
      </w:r>
    </w:p>
  </w:footnote>
  <w:footnote w:type="continuationSeparator" w:id="1">
    <w:p w:rsidR="007B212B" w:rsidRDefault="007B212B" w:rsidP="008931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94F" w:rsidRDefault="00F2394F" w:rsidP="008931BB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0B14"/>
    <w:multiLevelType w:val="hybridMultilevel"/>
    <w:tmpl w:val="62086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7502A"/>
    <w:multiLevelType w:val="hybridMultilevel"/>
    <w:tmpl w:val="58C88396"/>
    <w:lvl w:ilvl="0" w:tplc="D132F64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3740BF7"/>
    <w:multiLevelType w:val="hybridMultilevel"/>
    <w:tmpl w:val="D0C6E054"/>
    <w:lvl w:ilvl="0" w:tplc="A24E15DC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7A0839"/>
    <w:multiLevelType w:val="hybridMultilevel"/>
    <w:tmpl w:val="682E18D2"/>
    <w:lvl w:ilvl="0" w:tplc="1B38B140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4">
    <w:nsid w:val="24E92F14"/>
    <w:multiLevelType w:val="hybridMultilevel"/>
    <w:tmpl w:val="84EA97D0"/>
    <w:lvl w:ilvl="0" w:tplc="9B5A7A6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F8571E"/>
    <w:multiLevelType w:val="multilevel"/>
    <w:tmpl w:val="DED42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DF113E"/>
    <w:multiLevelType w:val="hybridMultilevel"/>
    <w:tmpl w:val="53788BC6"/>
    <w:lvl w:ilvl="0" w:tplc="9B50DE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102B44"/>
    <w:multiLevelType w:val="hybridMultilevel"/>
    <w:tmpl w:val="3926D4C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DEA200B"/>
    <w:multiLevelType w:val="multilevel"/>
    <w:tmpl w:val="DFEAC4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87043DC"/>
    <w:multiLevelType w:val="hybridMultilevel"/>
    <w:tmpl w:val="369690C4"/>
    <w:lvl w:ilvl="0" w:tplc="292E3B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010D"/>
    <w:rsid w:val="00045C71"/>
    <w:rsid w:val="000553F6"/>
    <w:rsid w:val="000D35E9"/>
    <w:rsid w:val="000D5645"/>
    <w:rsid w:val="000E2B12"/>
    <w:rsid w:val="00115C7C"/>
    <w:rsid w:val="0016616F"/>
    <w:rsid w:val="0017499F"/>
    <w:rsid w:val="001C7A43"/>
    <w:rsid w:val="002564E6"/>
    <w:rsid w:val="00256FD0"/>
    <w:rsid w:val="002B54FE"/>
    <w:rsid w:val="002E3C20"/>
    <w:rsid w:val="002E7AC0"/>
    <w:rsid w:val="0039181F"/>
    <w:rsid w:val="003C46F5"/>
    <w:rsid w:val="003C5C1C"/>
    <w:rsid w:val="00410CBA"/>
    <w:rsid w:val="00411C11"/>
    <w:rsid w:val="0041761B"/>
    <w:rsid w:val="004319F9"/>
    <w:rsid w:val="00441277"/>
    <w:rsid w:val="00462D0D"/>
    <w:rsid w:val="00466535"/>
    <w:rsid w:val="00477EC8"/>
    <w:rsid w:val="0049449A"/>
    <w:rsid w:val="004A1C69"/>
    <w:rsid w:val="004E19B2"/>
    <w:rsid w:val="004E1E01"/>
    <w:rsid w:val="004F1E4A"/>
    <w:rsid w:val="004F5840"/>
    <w:rsid w:val="0050360E"/>
    <w:rsid w:val="00511C92"/>
    <w:rsid w:val="005254C5"/>
    <w:rsid w:val="00564343"/>
    <w:rsid w:val="00582B04"/>
    <w:rsid w:val="005A7899"/>
    <w:rsid w:val="005F1E0B"/>
    <w:rsid w:val="0061010D"/>
    <w:rsid w:val="00612AC8"/>
    <w:rsid w:val="0066374F"/>
    <w:rsid w:val="00670280"/>
    <w:rsid w:val="006E4551"/>
    <w:rsid w:val="0071739D"/>
    <w:rsid w:val="00754582"/>
    <w:rsid w:val="007A46A1"/>
    <w:rsid w:val="007A5F5D"/>
    <w:rsid w:val="007B212B"/>
    <w:rsid w:val="007C77D9"/>
    <w:rsid w:val="007E00D7"/>
    <w:rsid w:val="008353AC"/>
    <w:rsid w:val="008528AF"/>
    <w:rsid w:val="00863CEC"/>
    <w:rsid w:val="00875EE0"/>
    <w:rsid w:val="00883CD3"/>
    <w:rsid w:val="008931BB"/>
    <w:rsid w:val="008B4381"/>
    <w:rsid w:val="008D228F"/>
    <w:rsid w:val="008F64B0"/>
    <w:rsid w:val="009054E1"/>
    <w:rsid w:val="00906E8F"/>
    <w:rsid w:val="00912BC9"/>
    <w:rsid w:val="00920F24"/>
    <w:rsid w:val="0095175F"/>
    <w:rsid w:val="009D0BD8"/>
    <w:rsid w:val="009D337E"/>
    <w:rsid w:val="009D4E73"/>
    <w:rsid w:val="00A738B4"/>
    <w:rsid w:val="00A822F5"/>
    <w:rsid w:val="00A9073E"/>
    <w:rsid w:val="00AB4AA9"/>
    <w:rsid w:val="00AB6094"/>
    <w:rsid w:val="00AC7F5C"/>
    <w:rsid w:val="00B26A85"/>
    <w:rsid w:val="00B54962"/>
    <w:rsid w:val="00B76FB6"/>
    <w:rsid w:val="00B804E4"/>
    <w:rsid w:val="00B968CD"/>
    <w:rsid w:val="00BE6384"/>
    <w:rsid w:val="00C2534A"/>
    <w:rsid w:val="00C3352B"/>
    <w:rsid w:val="00C57FDA"/>
    <w:rsid w:val="00C76124"/>
    <w:rsid w:val="00C97032"/>
    <w:rsid w:val="00CA522A"/>
    <w:rsid w:val="00D24E47"/>
    <w:rsid w:val="00D7602C"/>
    <w:rsid w:val="00D92F58"/>
    <w:rsid w:val="00DC2F9E"/>
    <w:rsid w:val="00DD6571"/>
    <w:rsid w:val="00DE1229"/>
    <w:rsid w:val="00DE1313"/>
    <w:rsid w:val="00DE4B06"/>
    <w:rsid w:val="00E07C5C"/>
    <w:rsid w:val="00E11BCC"/>
    <w:rsid w:val="00E144C8"/>
    <w:rsid w:val="00E410CF"/>
    <w:rsid w:val="00E45B9B"/>
    <w:rsid w:val="00E947A6"/>
    <w:rsid w:val="00EB0691"/>
    <w:rsid w:val="00EB5C46"/>
    <w:rsid w:val="00EB5CB4"/>
    <w:rsid w:val="00ED40FE"/>
    <w:rsid w:val="00EF5E28"/>
    <w:rsid w:val="00F174A8"/>
    <w:rsid w:val="00F2394F"/>
    <w:rsid w:val="00F268EE"/>
    <w:rsid w:val="00FB7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10D"/>
    <w:pPr>
      <w:spacing w:after="0" w:line="240" w:lineRule="auto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1277"/>
    <w:pPr>
      <w:keepNext/>
      <w:keepLines/>
      <w:spacing w:before="240" w:line="276" w:lineRule="auto"/>
      <w:jc w:val="center"/>
      <w:outlineLvl w:val="0"/>
    </w:pPr>
    <w:rPr>
      <w:rFonts w:ascii="Times New Roman" w:eastAsia="Times New Roman" w:hAnsi="Times New Roman" w:cs="Times New Roman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10D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931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931BB"/>
  </w:style>
  <w:style w:type="paragraph" w:styleId="a6">
    <w:name w:val="footer"/>
    <w:basedOn w:val="a"/>
    <w:link w:val="a7"/>
    <w:uiPriority w:val="99"/>
    <w:unhideWhenUsed/>
    <w:rsid w:val="008931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931BB"/>
  </w:style>
  <w:style w:type="paragraph" w:customStyle="1" w:styleId="ConsPlusNormal">
    <w:name w:val="ConsPlusNormal"/>
    <w:link w:val="ConsPlusNormal0"/>
    <w:uiPriority w:val="99"/>
    <w:rsid w:val="009D0BD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BD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D0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41277"/>
    <w:rPr>
      <w:rFonts w:ascii="Times New Roman" w:eastAsia="Times New Roman" w:hAnsi="Times New Roman" w:cs="Times New Roman"/>
      <w:sz w:val="28"/>
      <w:szCs w:val="32"/>
    </w:rPr>
  </w:style>
  <w:style w:type="paragraph" w:customStyle="1" w:styleId="ConsPlusNonformat">
    <w:name w:val="ConsPlusNonformat"/>
    <w:rsid w:val="004412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uiPriority w:val="99"/>
    <w:qFormat/>
    <w:rsid w:val="004412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Текст1"/>
    <w:basedOn w:val="a"/>
    <w:rsid w:val="00441277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F239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E144C8"/>
    <w:pPr>
      <w:spacing w:after="200" w:line="276" w:lineRule="auto"/>
      <w:ind w:left="720"/>
      <w:contextualSpacing/>
      <w:jc w:val="left"/>
    </w:pPr>
    <w:rPr>
      <w:rFonts w:ascii="Calibri" w:eastAsia="Times New Roman" w:hAnsi="Calibri" w:cs="Calibri"/>
    </w:rPr>
  </w:style>
  <w:style w:type="paragraph" w:styleId="aa">
    <w:name w:val="Normal (Web)"/>
    <w:basedOn w:val="a"/>
    <w:uiPriority w:val="99"/>
    <w:unhideWhenUsed/>
    <w:rsid w:val="00E144C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E144C8"/>
    <w:rPr>
      <w:color w:val="0000FF"/>
      <w:u w:val="single"/>
    </w:rPr>
  </w:style>
  <w:style w:type="paragraph" w:customStyle="1" w:styleId="ConsNormal">
    <w:name w:val="ConsNormal"/>
    <w:rsid w:val="00E14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Emphasis"/>
    <w:uiPriority w:val="20"/>
    <w:qFormat/>
    <w:rsid w:val="00E144C8"/>
    <w:rPr>
      <w:i/>
      <w:iCs/>
    </w:rPr>
  </w:style>
  <w:style w:type="character" w:customStyle="1" w:styleId="ad">
    <w:name w:val="Гипертекстовая ссылка"/>
    <w:basedOn w:val="a0"/>
    <w:rsid w:val="00582B04"/>
    <w:rPr>
      <w:rFonts w:cs="Times New Roman"/>
      <w:b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A28B1-D943-4743-BEA4-A19B269C9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Архив-2</dc:creator>
  <cp:lastModifiedBy>Людмила В. Семеняга</cp:lastModifiedBy>
  <cp:revision>8</cp:revision>
  <cp:lastPrinted>2026-07-09T01:02:00Z</cp:lastPrinted>
  <dcterms:created xsi:type="dcterms:W3CDTF">2026-03-25T05:21:00Z</dcterms:created>
  <dcterms:modified xsi:type="dcterms:W3CDTF">2026-07-09T01:49:00Z</dcterms:modified>
</cp:coreProperties>
</file>